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5BF" w:rsidRDefault="00044A35" w:rsidP="00044A35">
      <w:pPr>
        <w:ind w:hanging="1418"/>
        <w:rPr>
          <w:b/>
          <w:sz w:val="28"/>
          <w:szCs w:val="28"/>
          <w:lang w:val="en-US"/>
        </w:rPr>
      </w:pPr>
      <w:r w:rsidRPr="00044A35">
        <w:rPr>
          <w:b/>
          <w:sz w:val="28"/>
          <w:szCs w:val="28"/>
        </w:rPr>
        <w:t xml:space="preserve">Фактические продажи* за сентябрь 2014 года </w:t>
      </w:r>
      <w:proofErr w:type="gramStart"/>
      <w:r w:rsidRPr="00044A35">
        <w:rPr>
          <w:b/>
          <w:sz w:val="28"/>
          <w:szCs w:val="28"/>
        </w:rPr>
        <w:t>новых</w:t>
      </w:r>
      <w:proofErr w:type="gramEnd"/>
      <w:r w:rsidRPr="00044A35">
        <w:rPr>
          <w:b/>
          <w:sz w:val="28"/>
          <w:szCs w:val="28"/>
        </w:rPr>
        <w:t xml:space="preserve"> LCV (с разбивкой по регионам) </w:t>
      </w:r>
    </w:p>
    <w:p w:rsidR="00044A35" w:rsidRDefault="00044A35" w:rsidP="00044A35">
      <w:pPr>
        <w:ind w:hanging="1418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7010400" cy="4496803"/>
            <wp:effectExtent l="19050" t="0" r="0" b="0"/>
            <wp:docPr id="1" name="Рисунок 1" descr="C:\Documents and Settings\Admin\Рабочий стол\картинки к новости\аналитика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артинки к новости\аналитика\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49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A35" w:rsidRDefault="00044A35" w:rsidP="00044A35">
      <w:pPr>
        <w:ind w:hanging="1418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10400" cy="4650463"/>
            <wp:effectExtent l="19050" t="0" r="0" b="0"/>
            <wp:docPr id="2" name="Рисунок 2" descr="C:\Documents and Settings\Admin\Рабочий стол\картинки к новости\аналитика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артинки к новости\аналитика\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65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A35" w:rsidRDefault="00044A35" w:rsidP="00044A35">
      <w:pPr>
        <w:ind w:hanging="1418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86600" cy="4631765"/>
            <wp:effectExtent l="19050" t="0" r="0" b="0"/>
            <wp:docPr id="3" name="Рисунок 3" descr="C:\Documents and Settings\Admin\Рабочий стол\картинки к новости\аналитика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артинки к новости\аналитика\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63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A35" w:rsidRPr="00044A35" w:rsidRDefault="00044A35" w:rsidP="00044A35">
      <w:pPr>
        <w:ind w:hanging="1418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7066756" cy="3867150"/>
            <wp:effectExtent l="19050" t="0" r="794" b="0"/>
            <wp:docPr id="4" name="Рисунок 4" descr="C:\Documents and Settings\Admin\Рабочий стол\картинки к новости\аналитика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артинки к новости\аналитика\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756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4A35" w:rsidRPr="00044A35" w:rsidSect="006005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4A35"/>
    <w:rsid w:val="00044A35"/>
    <w:rsid w:val="006005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5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A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13</Words>
  <Characters>75</Characters>
  <Application>Microsoft Office Word</Application>
  <DocSecurity>0</DocSecurity>
  <Lines>1</Lines>
  <Paragraphs>1</Paragraphs>
  <ScaleCrop>false</ScaleCrop>
  <Company>Microsoft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2014-11-07T15:09:00Z</dcterms:created>
  <dcterms:modified xsi:type="dcterms:W3CDTF">2014-11-07T15:12:00Z</dcterms:modified>
</cp:coreProperties>
</file>