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5" w:rsidRDefault="006E16C5" w:rsidP="006E16C5">
      <w:pPr>
        <w:ind w:hanging="426"/>
        <w:rPr>
          <w:b/>
          <w:sz w:val="28"/>
          <w:szCs w:val="28"/>
          <w:lang w:val="en-US"/>
        </w:rPr>
      </w:pPr>
      <w:r w:rsidRPr="006E16C5">
        <w:rPr>
          <w:b/>
          <w:sz w:val="28"/>
          <w:szCs w:val="28"/>
        </w:rPr>
        <w:t xml:space="preserve">Среднемесячная начисленная заработная плата </w:t>
      </w:r>
      <w:r>
        <w:rPr>
          <w:b/>
          <w:sz w:val="28"/>
          <w:szCs w:val="28"/>
        </w:rPr>
        <w:t>(без выплат социального</w:t>
      </w:r>
      <w:r w:rsidRPr="006E16C5">
        <w:rPr>
          <w:b/>
          <w:sz w:val="28"/>
          <w:szCs w:val="28"/>
        </w:rPr>
        <w:t xml:space="preserve"> характера) по видам экономической деятельности</w:t>
      </w:r>
    </w:p>
    <w:p w:rsidR="00CB6534" w:rsidRPr="006E16C5" w:rsidRDefault="006E16C5" w:rsidP="006E16C5">
      <w:pPr>
        <w:ind w:hanging="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62374" cy="7886700"/>
            <wp:effectExtent l="19050" t="0" r="0" b="0"/>
            <wp:docPr id="1" name="Рисунок 1" descr="C:\Documents and Settings\Admin\Рабочий стол\картинки к новости\аналитика\srednemes_zar_p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srednemes_zar_pl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74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534" w:rsidRPr="006E16C5" w:rsidSect="00C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C5"/>
    <w:rsid w:val="006E16C5"/>
    <w:rsid w:val="00C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2014-10-28T13:21:00Z</dcterms:created>
  <dcterms:modified xsi:type="dcterms:W3CDTF">2014-10-28T13:26:00Z</dcterms:modified>
</cp:coreProperties>
</file>